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5A6" w:rsidRDefault="000D39EC" w:rsidP="000D39EC">
      <w:pPr>
        <w:jc w:val="center"/>
        <w:rPr>
          <w:sz w:val="52"/>
          <w:szCs w:val="52"/>
        </w:rPr>
      </w:pPr>
      <w:r>
        <w:rPr>
          <w:sz w:val="52"/>
          <w:szCs w:val="52"/>
        </w:rPr>
        <w:t>Traveling With Columbus</w:t>
      </w:r>
    </w:p>
    <w:p w:rsidR="000D39EC" w:rsidRDefault="000D39EC" w:rsidP="000D39EC">
      <w:pPr>
        <w:rPr>
          <w:sz w:val="52"/>
          <w:szCs w:val="52"/>
        </w:rPr>
      </w:pPr>
    </w:p>
    <w:p w:rsidR="000D39EC" w:rsidRPr="000D39EC" w:rsidRDefault="000D39EC" w:rsidP="000D39EC">
      <w:pPr>
        <w:rPr>
          <w:sz w:val="40"/>
          <w:szCs w:val="40"/>
        </w:rPr>
      </w:pPr>
      <w:r w:rsidRPr="000D39EC">
        <w:rPr>
          <w:sz w:val="40"/>
          <w:szCs w:val="40"/>
        </w:rPr>
        <w:t>If you had the chance to travel back in time and sail with Columbus on his first voyage to the Americas, would you go or would you stay home?</w:t>
      </w:r>
      <w:bookmarkStart w:id="0" w:name="_GoBack"/>
      <w:bookmarkEnd w:id="0"/>
    </w:p>
    <w:p w:rsidR="000D39EC" w:rsidRPr="000D39EC" w:rsidRDefault="000D39EC" w:rsidP="000D39EC">
      <w:pPr>
        <w:rPr>
          <w:sz w:val="40"/>
          <w:szCs w:val="40"/>
        </w:rPr>
      </w:pPr>
      <w:r w:rsidRPr="000D39EC">
        <w:rPr>
          <w:sz w:val="40"/>
          <w:szCs w:val="40"/>
        </w:rPr>
        <w:t>Write a paragraph explaining your decision.</w:t>
      </w:r>
    </w:p>
    <w:p w:rsidR="000D39EC" w:rsidRPr="000D39EC" w:rsidRDefault="000D39EC" w:rsidP="000D39EC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D39EC">
        <w:rPr>
          <w:sz w:val="40"/>
          <w:szCs w:val="40"/>
        </w:rPr>
        <w:t>State main idea</w:t>
      </w:r>
    </w:p>
    <w:p w:rsidR="000D39EC" w:rsidRPr="000D39EC" w:rsidRDefault="000D39EC" w:rsidP="000D39EC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D39EC">
        <w:rPr>
          <w:sz w:val="40"/>
          <w:szCs w:val="40"/>
        </w:rPr>
        <w:t>Provide a reason that supports your main idea.</w:t>
      </w:r>
    </w:p>
    <w:p w:rsidR="000D39EC" w:rsidRPr="000D39EC" w:rsidRDefault="000D39EC" w:rsidP="000D39EC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D39EC">
        <w:rPr>
          <w:sz w:val="40"/>
          <w:szCs w:val="40"/>
        </w:rPr>
        <w:t>Provide a 2</w:t>
      </w:r>
      <w:r w:rsidRPr="000D39EC">
        <w:rPr>
          <w:sz w:val="40"/>
          <w:szCs w:val="40"/>
          <w:vertAlign w:val="superscript"/>
        </w:rPr>
        <w:t>nd</w:t>
      </w:r>
      <w:r w:rsidRPr="000D39EC">
        <w:rPr>
          <w:sz w:val="40"/>
          <w:szCs w:val="40"/>
        </w:rPr>
        <w:t xml:space="preserve"> reason that supports your main idea</w:t>
      </w:r>
    </w:p>
    <w:p w:rsidR="000D39EC" w:rsidRPr="000D39EC" w:rsidRDefault="000D39EC" w:rsidP="000D39EC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D39EC">
        <w:rPr>
          <w:sz w:val="40"/>
          <w:szCs w:val="40"/>
        </w:rPr>
        <w:t>Provide a 3</w:t>
      </w:r>
      <w:r w:rsidRPr="000D39EC">
        <w:rPr>
          <w:sz w:val="40"/>
          <w:szCs w:val="40"/>
          <w:vertAlign w:val="superscript"/>
        </w:rPr>
        <w:t>rd</w:t>
      </w:r>
      <w:r w:rsidRPr="000D39EC">
        <w:rPr>
          <w:sz w:val="40"/>
          <w:szCs w:val="40"/>
        </w:rPr>
        <w:t xml:space="preserve"> reason that supports you main idea</w:t>
      </w:r>
    </w:p>
    <w:p w:rsidR="000D39EC" w:rsidRPr="000D39EC" w:rsidRDefault="000D39EC" w:rsidP="000D39EC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D39EC">
        <w:rPr>
          <w:sz w:val="40"/>
          <w:szCs w:val="40"/>
        </w:rPr>
        <w:t>Restate the main idea</w:t>
      </w:r>
    </w:p>
    <w:p w:rsidR="000D39EC" w:rsidRPr="000D39EC" w:rsidRDefault="000D39EC" w:rsidP="000D39EC">
      <w:pPr>
        <w:rPr>
          <w:sz w:val="40"/>
          <w:szCs w:val="40"/>
        </w:rPr>
      </w:pPr>
      <w:r w:rsidRPr="000D39EC">
        <w:rPr>
          <w:sz w:val="40"/>
          <w:szCs w:val="40"/>
        </w:rPr>
        <w:t>Your reasons need to be from the three articles that we read</w:t>
      </w:r>
      <w:r>
        <w:rPr>
          <w:sz w:val="40"/>
          <w:szCs w:val="40"/>
        </w:rPr>
        <w:t>.  It would be cool, doesn’t count.  Be specific.  It would be cool to have been a part of the group of men to first report back to Europeans about the Americas, would work</w:t>
      </w:r>
    </w:p>
    <w:sectPr w:rsidR="000D39EC" w:rsidRPr="000D3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371FE"/>
    <w:multiLevelType w:val="hybridMultilevel"/>
    <w:tmpl w:val="A7423F72"/>
    <w:lvl w:ilvl="0" w:tplc="BDC6CDC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9EC"/>
    <w:rsid w:val="000D39EC"/>
    <w:rsid w:val="0036408A"/>
    <w:rsid w:val="0094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9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Public Schools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P Markey</dc:creator>
  <cp:lastModifiedBy>Steven P Markey</cp:lastModifiedBy>
  <cp:revision>2</cp:revision>
  <dcterms:created xsi:type="dcterms:W3CDTF">2012-11-20T21:36:00Z</dcterms:created>
  <dcterms:modified xsi:type="dcterms:W3CDTF">2012-11-20T21:36:00Z</dcterms:modified>
</cp:coreProperties>
</file>